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FBB" w:rsidRPr="00215C97" w:rsidRDefault="007D6FBB" w:rsidP="007D6F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15C97">
        <w:rPr>
          <w:rFonts w:ascii="Times New Roman" w:hAnsi="Times New Roman" w:cs="Times New Roman"/>
          <w:sz w:val="28"/>
          <w:szCs w:val="28"/>
        </w:rPr>
        <w:t>ОПОВЕЩЕНИЕ</w:t>
      </w:r>
    </w:p>
    <w:p w:rsidR="007D6FBB" w:rsidRDefault="007D6FBB" w:rsidP="000F4F68">
      <w:pPr>
        <w:keepNext/>
        <w:spacing w:after="6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215C97">
        <w:rPr>
          <w:rFonts w:ascii="Times New Roman" w:hAnsi="Times New Roman" w:cs="Times New Roman"/>
          <w:sz w:val="28"/>
          <w:szCs w:val="28"/>
        </w:rPr>
        <w:t>о начале публичных слушаний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5C97">
        <w:rPr>
          <w:rFonts w:ascii="Times New Roman" w:hAnsi="Times New Roman" w:cs="Times New Roman"/>
          <w:sz w:val="28"/>
          <w:szCs w:val="28"/>
        </w:rPr>
        <w:t xml:space="preserve">по </w:t>
      </w:r>
      <w:r w:rsidR="000F4F68" w:rsidRPr="000F4F68">
        <w:rPr>
          <w:rFonts w:ascii="Times New Roman" w:hAnsi="Times New Roman" w:cs="Times New Roman"/>
          <w:sz w:val="28"/>
          <w:szCs w:val="28"/>
        </w:rPr>
        <w:t>обсуждению проекта генерального плана муниципального образования «Лебяжинское сельское поселение» Алексеевского муниципального района Республики Татарстан</w:t>
      </w:r>
      <w:r w:rsidR="000F4F68">
        <w:rPr>
          <w:rFonts w:ascii="Times New Roman" w:hAnsi="Times New Roman" w:cs="Times New Roman"/>
          <w:sz w:val="28"/>
          <w:szCs w:val="28"/>
        </w:rPr>
        <w:t>.</w:t>
      </w:r>
    </w:p>
    <w:p w:rsidR="007D6FBB" w:rsidRPr="00215C97" w:rsidRDefault="007D6FBB" w:rsidP="00FA58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6FBB" w:rsidRPr="00FA5897" w:rsidRDefault="007D6FBB" w:rsidP="00FA5897">
      <w:pPr>
        <w:keepNext/>
        <w:spacing w:after="0"/>
        <w:ind w:firstLine="567"/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215C97">
        <w:rPr>
          <w:rFonts w:ascii="Times New Roman" w:hAnsi="Times New Roman" w:cs="Times New Roman"/>
          <w:sz w:val="28"/>
          <w:szCs w:val="28"/>
        </w:rPr>
        <w:t xml:space="preserve">Настоящим </w:t>
      </w:r>
      <w:r>
        <w:rPr>
          <w:rFonts w:ascii="Times New Roman" w:hAnsi="Times New Roman" w:cs="Times New Roman"/>
          <w:sz w:val="28"/>
          <w:szCs w:val="28"/>
        </w:rPr>
        <w:t>уведомляем</w:t>
      </w:r>
      <w:r w:rsidRPr="00215C97">
        <w:rPr>
          <w:rFonts w:ascii="Times New Roman" w:hAnsi="Times New Roman" w:cs="Times New Roman"/>
          <w:sz w:val="28"/>
          <w:szCs w:val="28"/>
        </w:rPr>
        <w:t xml:space="preserve"> о начале </w:t>
      </w:r>
      <w:r>
        <w:rPr>
          <w:rFonts w:ascii="Times New Roman" w:hAnsi="Times New Roman" w:cs="Times New Roman"/>
          <w:sz w:val="28"/>
          <w:szCs w:val="28"/>
        </w:rPr>
        <w:t>публичных слушаний</w:t>
      </w:r>
      <w:r w:rsidRPr="00215C97">
        <w:rPr>
          <w:rFonts w:ascii="Times New Roman" w:hAnsi="Times New Roman" w:cs="Times New Roman"/>
          <w:sz w:val="28"/>
          <w:szCs w:val="28"/>
        </w:rPr>
        <w:t xml:space="preserve"> по </w:t>
      </w:r>
      <w:r w:rsidR="000F4F68" w:rsidRPr="000F4F68">
        <w:rPr>
          <w:rFonts w:ascii="Times New Roman" w:hAnsi="Times New Roman" w:cs="Times New Roman"/>
          <w:sz w:val="28"/>
          <w:szCs w:val="28"/>
        </w:rPr>
        <w:t>обсуждению проекта генерального плана муниципального образования «Лебяжинское сельское поселение» Алексеевского муниципального района Республики Татарстан</w:t>
      </w:r>
      <w:r w:rsidR="00FA589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(далее – Проект)</w:t>
      </w:r>
      <w:r w:rsidRPr="00215C97">
        <w:rPr>
          <w:rFonts w:ascii="Times New Roman" w:hAnsi="Times New Roman" w:cs="Times New Roman"/>
          <w:sz w:val="28"/>
          <w:szCs w:val="28"/>
        </w:rPr>
        <w:t>.</w:t>
      </w:r>
    </w:p>
    <w:p w:rsidR="007D6FBB" w:rsidRPr="00215C97" w:rsidRDefault="007D6FBB" w:rsidP="00FA58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5C9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215C97">
        <w:rPr>
          <w:rFonts w:ascii="Times New Roman" w:hAnsi="Times New Roman" w:cs="Times New Roman"/>
          <w:sz w:val="28"/>
          <w:szCs w:val="28"/>
        </w:rPr>
        <w:t>Перечень информационных материалов к проекту:</w:t>
      </w:r>
    </w:p>
    <w:p w:rsidR="007D6FBB" w:rsidRDefault="007D6FBB" w:rsidP="008D059A">
      <w:pPr>
        <w:keepNext/>
        <w:spacing w:after="0"/>
        <w:ind w:firstLine="567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190A4B">
        <w:rPr>
          <w:rFonts w:ascii="Times New Roman" w:hAnsi="Times New Roman" w:cs="Times New Roman"/>
          <w:sz w:val="28"/>
          <w:szCs w:val="28"/>
        </w:rPr>
        <w:tab/>
        <w:t xml:space="preserve">1) </w:t>
      </w:r>
      <w:r w:rsidRPr="00190A4B">
        <w:rPr>
          <w:rFonts w:ascii="Times New Roman" w:hAnsi="Times New Roman" w:cs="Times New Roman"/>
          <w:bCs/>
          <w:sz w:val="28"/>
          <w:szCs w:val="28"/>
        </w:rPr>
        <w:t xml:space="preserve">Постановление Главы </w:t>
      </w:r>
      <w:proofErr w:type="spellStart"/>
      <w:r w:rsidR="001C55E9">
        <w:rPr>
          <w:rFonts w:ascii="Times New Roman" w:hAnsi="Times New Roman" w:cs="Times New Roman"/>
          <w:bCs/>
          <w:sz w:val="28"/>
          <w:szCs w:val="28"/>
        </w:rPr>
        <w:t>Лебяжин</w:t>
      </w:r>
      <w:r w:rsidR="00591220">
        <w:rPr>
          <w:rFonts w:ascii="Times New Roman" w:hAnsi="Times New Roman" w:cs="Times New Roman"/>
          <w:bCs/>
          <w:sz w:val="28"/>
          <w:szCs w:val="28"/>
        </w:rPr>
        <w:t>ского</w:t>
      </w:r>
      <w:proofErr w:type="spellEnd"/>
      <w:r w:rsidR="00591220">
        <w:rPr>
          <w:rFonts w:ascii="Times New Roman" w:hAnsi="Times New Roman" w:cs="Times New Roman"/>
          <w:bCs/>
          <w:sz w:val="28"/>
          <w:szCs w:val="28"/>
        </w:rPr>
        <w:t xml:space="preserve"> сельского</w:t>
      </w:r>
      <w:r w:rsidRPr="00190A4B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поселения от </w:t>
      </w:r>
      <w:r w:rsidR="007E3D7A">
        <w:rPr>
          <w:rFonts w:ascii="Times New Roman" w:hAnsi="Times New Roman" w:cs="Times New Roman"/>
          <w:bCs/>
          <w:sz w:val="28"/>
          <w:szCs w:val="28"/>
        </w:rPr>
        <w:t>29</w:t>
      </w:r>
      <w:r w:rsidR="0059122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0F4F68">
        <w:rPr>
          <w:rFonts w:ascii="Times New Roman" w:hAnsi="Times New Roman" w:cs="Times New Roman"/>
          <w:bCs/>
          <w:sz w:val="28"/>
          <w:szCs w:val="28"/>
        </w:rPr>
        <w:t>янва</w:t>
      </w:r>
      <w:r w:rsidR="00591220">
        <w:rPr>
          <w:rFonts w:ascii="Times New Roman" w:hAnsi="Times New Roman" w:cs="Times New Roman"/>
          <w:bCs/>
          <w:sz w:val="28"/>
          <w:szCs w:val="28"/>
        </w:rPr>
        <w:t>ря</w:t>
      </w:r>
      <w:r>
        <w:rPr>
          <w:rFonts w:ascii="Times New Roman" w:hAnsi="Times New Roman" w:cs="Times New Roman"/>
          <w:bCs/>
          <w:sz w:val="28"/>
          <w:szCs w:val="28"/>
        </w:rPr>
        <w:t xml:space="preserve">  202</w:t>
      </w:r>
      <w:r w:rsidR="000F4F68">
        <w:rPr>
          <w:rFonts w:ascii="Times New Roman" w:hAnsi="Times New Roman" w:cs="Times New Roman"/>
          <w:bCs/>
          <w:sz w:val="28"/>
          <w:szCs w:val="28"/>
        </w:rPr>
        <w:t>6</w:t>
      </w:r>
      <w:proofErr w:type="gramEnd"/>
      <w:r w:rsidR="00CD7D7E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г. № </w:t>
      </w:r>
      <w:r w:rsidR="000F4F68">
        <w:rPr>
          <w:rFonts w:ascii="Times New Roman" w:hAnsi="Times New Roman" w:cs="Times New Roman"/>
          <w:bCs/>
          <w:sz w:val="28"/>
          <w:szCs w:val="28"/>
        </w:rPr>
        <w:t>1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D059A">
        <w:rPr>
          <w:rFonts w:ascii="Times New Roman" w:hAnsi="Times New Roman" w:cs="Times New Roman"/>
          <w:bCs/>
          <w:sz w:val="28"/>
          <w:szCs w:val="28"/>
        </w:rPr>
        <w:t>«</w:t>
      </w:r>
      <w:r w:rsidR="008D059A" w:rsidRPr="008D059A">
        <w:rPr>
          <w:rFonts w:ascii="Times New Roman" w:hAnsi="Times New Roman" w:cs="Times New Roman"/>
          <w:bCs/>
          <w:sz w:val="28"/>
          <w:szCs w:val="28"/>
        </w:rPr>
        <w:t>О назначении публичных слушаний по проекту генерального плана муниципального образования «Лебяжинское сельское поселение» Алексеевского муниципального района Республики Татарстан».</w:t>
      </w:r>
    </w:p>
    <w:p w:rsidR="007A3B4A" w:rsidRDefault="007A3B4A" w:rsidP="007A3B4A">
      <w:pPr>
        <w:keepNext/>
        <w:spacing w:after="0"/>
        <w:ind w:firstLine="567"/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2) Положение о территориальном планировании.</w:t>
      </w:r>
    </w:p>
    <w:p w:rsidR="007A3B4A" w:rsidRDefault="007A3B4A" w:rsidP="007A3B4A">
      <w:pPr>
        <w:keepNext/>
        <w:spacing w:after="0"/>
        <w:ind w:firstLine="567"/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3)</w:t>
      </w:r>
      <w:r w:rsidR="007E3D7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Материалы по образованию в текстовой форме.</w:t>
      </w:r>
    </w:p>
    <w:p w:rsidR="007A3B4A" w:rsidRDefault="007A3B4A" w:rsidP="007A3B4A">
      <w:pPr>
        <w:keepNext/>
        <w:spacing w:after="0"/>
        <w:ind w:firstLine="567"/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4) Материалы по обоснованию в растровом формате.</w:t>
      </w:r>
    </w:p>
    <w:p w:rsidR="007A3B4A" w:rsidRPr="00FA5897" w:rsidRDefault="007A3B4A" w:rsidP="007A3B4A">
      <w:pPr>
        <w:keepNext/>
        <w:spacing w:after="0"/>
        <w:ind w:firstLine="567"/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5) Материалы по обоснованию в векторном формате.</w:t>
      </w:r>
    </w:p>
    <w:p w:rsidR="007D6FBB" w:rsidRDefault="007D6FBB" w:rsidP="00FA5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0A4B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190A4B">
        <w:rPr>
          <w:rFonts w:ascii="Times New Roman" w:hAnsi="Times New Roman" w:cs="Times New Roman"/>
          <w:sz w:val="28"/>
          <w:szCs w:val="28"/>
        </w:rPr>
        <w:t>3. Порядок и сроки проведения публичных слушаний по проекту:</w:t>
      </w:r>
    </w:p>
    <w:p w:rsidR="007D6FBB" w:rsidRDefault="007D6FBB" w:rsidP="00FA5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оповещения жителей муниципального образования: </w:t>
      </w:r>
      <w:r w:rsidR="007E3D7A">
        <w:rPr>
          <w:rFonts w:ascii="Times New Roman" w:hAnsi="Times New Roman" w:cs="Times New Roman"/>
          <w:sz w:val="28"/>
          <w:szCs w:val="28"/>
        </w:rPr>
        <w:t>29</w:t>
      </w:r>
      <w:r w:rsidR="001C55E9">
        <w:rPr>
          <w:rFonts w:ascii="Times New Roman" w:hAnsi="Times New Roman" w:cs="Times New Roman"/>
          <w:sz w:val="28"/>
          <w:szCs w:val="28"/>
        </w:rPr>
        <w:t>.</w:t>
      </w:r>
      <w:r w:rsidR="001E175D">
        <w:rPr>
          <w:rFonts w:ascii="Times New Roman" w:hAnsi="Times New Roman" w:cs="Times New Roman"/>
          <w:sz w:val="28"/>
          <w:szCs w:val="28"/>
        </w:rPr>
        <w:t>0</w:t>
      </w:r>
      <w:r w:rsidR="001C55E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1E175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7D6FBB" w:rsidRDefault="007D6FBB" w:rsidP="007D6F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проведения публичных слушаний: </w:t>
      </w:r>
      <w:proofErr w:type="spellStart"/>
      <w:r w:rsidR="00E92AF8">
        <w:rPr>
          <w:rFonts w:ascii="Times New Roman" w:hAnsi="Times New Roman" w:cs="Times New Roman"/>
          <w:sz w:val="28"/>
          <w:szCs w:val="28"/>
        </w:rPr>
        <w:t>с.Саконы</w:t>
      </w:r>
      <w:proofErr w:type="spellEnd"/>
      <w:r w:rsidR="00E92AF8">
        <w:rPr>
          <w:rFonts w:ascii="Times New Roman" w:hAnsi="Times New Roman" w:cs="Times New Roman"/>
          <w:sz w:val="28"/>
          <w:szCs w:val="28"/>
        </w:rPr>
        <w:t xml:space="preserve"> - </w:t>
      </w:r>
      <w:r w:rsidR="007E3D7A">
        <w:rPr>
          <w:rFonts w:ascii="Times New Roman" w:hAnsi="Times New Roman" w:cs="Times New Roman"/>
          <w:sz w:val="28"/>
          <w:szCs w:val="28"/>
        </w:rPr>
        <w:t>27</w:t>
      </w:r>
      <w:r w:rsidR="00E92AF8">
        <w:rPr>
          <w:rFonts w:ascii="Times New Roman" w:hAnsi="Times New Roman" w:cs="Times New Roman"/>
          <w:sz w:val="28"/>
          <w:szCs w:val="28"/>
        </w:rPr>
        <w:t xml:space="preserve">.02.2026 г. в 11:00 часов, </w:t>
      </w:r>
      <w:proofErr w:type="spellStart"/>
      <w:r w:rsidR="00E92AF8">
        <w:rPr>
          <w:rFonts w:ascii="Times New Roman" w:hAnsi="Times New Roman" w:cs="Times New Roman"/>
          <w:sz w:val="28"/>
          <w:szCs w:val="28"/>
        </w:rPr>
        <w:t>с.Лебяжье</w:t>
      </w:r>
      <w:proofErr w:type="spellEnd"/>
      <w:r w:rsidR="00E92AF8">
        <w:rPr>
          <w:rFonts w:ascii="Times New Roman" w:hAnsi="Times New Roman" w:cs="Times New Roman"/>
          <w:sz w:val="28"/>
          <w:szCs w:val="28"/>
        </w:rPr>
        <w:t xml:space="preserve"> - </w:t>
      </w:r>
      <w:r w:rsidR="007E3D7A">
        <w:rPr>
          <w:rFonts w:ascii="Times New Roman" w:hAnsi="Times New Roman" w:cs="Times New Roman"/>
          <w:sz w:val="28"/>
          <w:szCs w:val="28"/>
        </w:rPr>
        <w:t>27</w:t>
      </w:r>
      <w:r w:rsidR="00591220">
        <w:rPr>
          <w:rFonts w:ascii="Times New Roman" w:hAnsi="Times New Roman" w:cs="Times New Roman"/>
          <w:sz w:val="28"/>
          <w:szCs w:val="28"/>
        </w:rPr>
        <w:t>.</w:t>
      </w:r>
      <w:r w:rsidR="001E175D">
        <w:rPr>
          <w:rFonts w:ascii="Times New Roman" w:hAnsi="Times New Roman" w:cs="Times New Roman"/>
          <w:sz w:val="28"/>
          <w:szCs w:val="28"/>
        </w:rPr>
        <w:t>02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1E175D">
        <w:rPr>
          <w:rFonts w:ascii="Times New Roman" w:hAnsi="Times New Roman" w:cs="Times New Roman"/>
          <w:sz w:val="28"/>
          <w:szCs w:val="28"/>
        </w:rPr>
        <w:t xml:space="preserve">6 </w:t>
      </w:r>
      <w:r>
        <w:rPr>
          <w:rFonts w:ascii="Times New Roman" w:hAnsi="Times New Roman" w:cs="Times New Roman"/>
          <w:sz w:val="28"/>
          <w:szCs w:val="28"/>
        </w:rPr>
        <w:t>г. в 1</w:t>
      </w:r>
      <w:r w:rsidR="001C55E9">
        <w:rPr>
          <w:rFonts w:ascii="Times New Roman" w:hAnsi="Times New Roman" w:cs="Times New Roman"/>
          <w:sz w:val="28"/>
          <w:szCs w:val="28"/>
        </w:rPr>
        <w:t>4:</w:t>
      </w:r>
      <w:r>
        <w:rPr>
          <w:rFonts w:ascii="Times New Roman" w:hAnsi="Times New Roman" w:cs="Times New Roman"/>
          <w:sz w:val="28"/>
          <w:szCs w:val="28"/>
        </w:rPr>
        <w:t>00 часов.</w:t>
      </w:r>
    </w:p>
    <w:p w:rsidR="007D6FBB" w:rsidRPr="0036536A" w:rsidRDefault="007D6FBB" w:rsidP="007D6F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окончания общественных обсуждений: </w:t>
      </w:r>
      <w:r w:rsidR="00591220">
        <w:rPr>
          <w:rFonts w:ascii="Times New Roman" w:hAnsi="Times New Roman" w:cs="Times New Roman"/>
          <w:sz w:val="28"/>
          <w:szCs w:val="28"/>
        </w:rPr>
        <w:t>2</w:t>
      </w:r>
      <w:r w:rsidR="007E3D7A">
        <w:rPr>
          <w:rFonts w:ascii="Times New Roman" w:hAnsi="Times New Roman" w:cs="Times New Roman"/>
          <w:sz w:val="28"/>
          <w:szCs w:val="28"/>
        </w:rPr>
        <w:t>6</w:t>
      </w:r>
      <w:r w:rsidR="00591220">
        <w:rPr>
          <w:rFonts w:ascii="Times New Roman" w:hAnsi="Times New Roman" w:cs="Times New Roman"/>
          <w:sz w:val="28"/>
          <w:szCs w:val="28"/>
        </w:rPr>
        <w:t>.</w:t>
      </w:r>
      <w:r w:rsidR="001E175D">
        <w:rPr>
          <w:rFonts w:ascii="Times New Roman" w:hAnsi="Times New Roman" w:cs="Times New Roman"/>
          <w:sz w:val="28"/>
          <w:szCs w:val="28"/>
        </w:rPr>
        <w:t>02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1E175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</w:p>
    <w:p w:rsidR="007D6FBB" w:rsidRDefault="007D6FBB" w:rsidP="007D6F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Процедуры проведения публичных слушаний включают следующие этапы:</w:t>
      </w:r>
    </w:p>
    <w:p w:rsidR="007D6FBB" w:rsidRDefault="007D6FBB" w:rsidP="007D6F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оповещение о начале публичных слушаний;</w:t>
      </w:r>
    </w:p>
    <w:p w:rsidR="007D6FBB" w:rsidRDefault="007D6FBB" w:rsidP="007D6F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размещение проекта и информационных материалов к нему на официальном сайте и открытие экспозиции такого проекта;</w:t>
      </w:r>
    </w:p>
    <w:p w:rsidR="007D6FBB" w:rsidRDefault="007D6FBB" w:rsidP="007D6F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проведение экспозиции проекта;</w:t>
      </w:r>
    </w:p>
    <w:p w:rsidR="007D6FBB" w:rsidRDefault="007D6FBB" w:rsidP="007D6F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проведение собрания участников публичных слушаний;</w:t>
      </w:r>
    </w:p>
    <w:p w:rsidR="007D6FBB" w:rsidRDefault="007D6FBB" w:rsidP="007D6F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подготовка и опубликование заключения о результатах публичных слушаний.</w:t>
      </w:r>
    </w:p>
    <w:p w:rsidR="007D6FBB" w:rsidRPr="002F383A" w:rsidRDefault="007D6FBB" w:rsidP="007D6F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383A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есто и дата открытия экспозиции</w:t>
      </w:r>
      <w:r w:rsidRPr="002F383A">
        <w:rPr>
          <w:rFonts w:ascii="Times New Roman" w:hAnsi="Times New Roman" w:cs="Times New Roman"/>
          <w:sz w:val="28"/>
          <w:szCs w:val="28"/>
        </w:rPr>
        <w:t xml:space="preserve"> проекта, подлежащего рассмотрен</w:t>
      </w:r>
      <w:r>
        <w:rPr>
          <w:rFonts w:ascii="Times New Roman" w:hAnsi="Times New Roman" w:cs="Times New Roman"/>
          <w:sz w:val="28"/>
          <w:szCs w:val="28"/>
        </w:rPr>
        <w:t xml:space="preserve">ию на </w:t>
      </w:r>
      <w:r w:rsidRPr="002F383A">
        <w:rPr>
          <w:rFonts w:ascii="Times New Roman" w:hAnsi="Times New Roman" w:cs="Times New Roman"/>
          <w:sz w:val="28"/>
          <w:szCs w:val="28"/>
        </w:rPr>
        <w:t>публичных слушаниях: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175D">
        <w:rPr>
          <w:rFonts w:ascii="Times New Roman" w:hAnsi="Times New Roman" w:cs="Times New Roman"/>
          <w:sz w:val="28"/>
          <w:szCs w:val="28"/>
        </w:rPr>
        <w:t>0</w:t>
      </w:r>
      <w:r w:rsidR="007E3D7A">
        <w:rPr>
          <w:rFonts w:ascii="Times New Roman" w:hAnsi="Times New Roman" w:cs="Times New Roman"/>
          <w:sz w:val="28"/>
          <w:szCs w:val="28"/>
        </w:rPr>
        <w:t>5</w:t>
      </w:r>
      <w:r w:rsidR="00591220">
        <w:rPr>
          <w:rFonts w:ascii="Times New Roman" w:hAnsi="Times New Roman" w:cs="Times New Roman"/>
          <w:sz w:val="28"/>
          <w:szCs w:val="28"/>
        </w:rPr>
        <w:t>.</w:t>
      </w:r>
      <w:r w:rsidR="001E175D">
        <w:rPr>
          <w:rFonts w:ascii="Times New Roman" w:hAnsi="Times New Roman" w:cs="Times New Roman"/>
          <w:sz w:val="28"/>
          <w:szCs w:val="28"/>
        </w:rPr>
        <w:t>02</w:t>
      </w:r>
      <w:r w:rsidR="00FA589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1E175D">
        <w:rPr>
          <w:rFonts w:ascii="Times New Roman" w:hAnsi="Times New Roman" w:cs="Times New Roman"/>
          <w:sz w:val="28"/>
          <w:szCs w:val="28"/>
        </w:rPr>
        <w:t xml:space="preserve">6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2F383A">
        <w:rPr>
          <w:rFonts w:ascii="Times New Roman" w:hAnsi="Times New Roman" w:cs="Times New Roman"/>
          <w:sz w:val="28"/>
          <w:szCs w:val="28"/>
        </w:rPr>
        <w:t>.</w:t>
      </w:r>
    </w:p>
    <w:p w:rsidR="007D6FBB" w:rsidRPr="00A0589B" w:rsidRDefault="007D6FBB" w:rsidP="007D6F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589B">
        <w:rPr>
          <w:rFonts w:ascii="Times New Roman" w:hAnsi="Times New Roman" w:cs="Times New Roman"/>
          <w:sz w:val="28"/>
          <w:szCs w:val="28"/>
        </w:rPr>
        <w:t>Сроки проведения экспозиции проекта:</w:t>
      </w:r>
      <w:r w:rsidR="00FA5897">
        <w:rPr>
          <w:rFonts w:ascii="Times New Roman" w:hAnsi="Times New Roman" w:cs="Times New Roman"/>
          <w:sz w:val="28"/>
          <w:szCs w:val="28"/>
        </w:rPr>
        <w:t xml:space="preserve"> </w:t>
      </w:r>
      <w:r w:rsidR="00391C8B">
        <w:rPr>
          <w:rFonts w:ascii="Times New Roman" w:hAnsi="Times New Roman" w:cs="Times New Roman"/>
          <w:sz w:val="28"/>
          <w:szCs w:val="28"/>
        </w:rPr>
        <w:t>0</w:t>
      </w:r>
      <w:r w:rsidR="007E3D7A">
        <w:rPr>
          <w:rFonts w:ascii="Times New Roman" w:hAnsi="Times New Roman" w:cs="Times New Roman"/>
          <w:sz w:val="28"/>
          <w:szCs w:val="28"/>
        </w:rPr>
        <w:t>5</w:t>
      </w:r>
      <w:r w:rsidR="00591220">
        <w:rPr>
          <w:rFonts w:ascii="Times New Roman" w:hAnsi="Times New Roman" w:cs="Times New Roman"/>
          <w:sz w:val="28"/>
          <w:szCs w:val="28"/>
        </w:rPr>
        <w:t>.</w:t>
      </w:r>
      <w:r w:rsidR="00391C8B">
        <w:rPr>
          <w:rFonts w:ascii="Times New Roman" w:hAnsi="Times New Roman" w:cs="Times New Roman"/>
          <w:sz w:val="28"/>
          <w:szCs w:val="28"/>
        </w:rPr>
        <w:t>02</w:t>
      </w:r>
      <w:r w:rsidRPr="00A0589B">
        <w:rPr>
          <w:rFonts w:ascii="Times New Roman" w:hAnsi="Times New Roman" w:cs="Times New Roman"/>
          <w:sz w:val="28"/>
          <w:szCs w:val="28"/>
        </w:rPr>
        <w:t>.202</w:t>
      </w:r>
      <w:r w:rsidR="00391C8B">
        <w:rPr>
          <w:rFonts w:ascii="Times New Roman" w:hAnsi="Times New Roman" w:cs="Times New Roman"/>
          <w:sz w:val="28"/>
          <w:szCs w:val="28"/>
        </w:rPr>
        <w:t xml:space="preserve">6 </w:t>
      </w:r>
      <w:r w:rsidRPr="00A0589B">
        <w:rPr>
          <w:rFonts w:ascii="Times New Roman" w:hAnsi="Times New Roman" w:cs="Times New Roman"/>
          <w:sz w:val="28"/>
          <w:szCs w:val="28"/>
        </w:rPr>
        <w:t xml:space="preserve">г. </w:t>
      </w:r>
      <w:r w:rsidR="0059122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3D7A">
        <w:rPr>
          <w:rFonts w:ascii="Times New Roman" w:hAnsi="Times New Roman" w:cs="Times New Roman"/>
          <w:sz w:val="28"/>
          <w:szCs w:val="28"/>
        </w:rPr>
        <w:t>27</w:t>
      </w:r>
      <w:r w:rsidR="001C55E9">
        <w:rPr>
          <w:rFonts w:ascii="Times New Roman" w:hAnsi="Times New Roman" w:cs="Times New Roman"/>
          <w:sz w:val="28"/>
          <w:szCs w:val="28"/>
        </w:rPr>
        <w:t>.</w:t>
      </w:r>
      <w:r w:rsidR="00391C8B">
        <w:rPr>
          <w:rFonts w:ascii="Times New Roman" w:hAnsi="Times New Roman" w:cs="Times New Roman"/>
          <w:sz w:val="28"/>
          <w:szCs w:val="28"/>
        </w:rPr>
        <w:t>02</w:t>
      </w:r>
      <w:r w:rsidRPr="00A0589B">
        <w:rPr>
          <w:rFonts w:ascii="Times New Roman" w:hAnsi="Times New Roman" w:cs="Times New Roman"/>
          <w:sz w:val="28"/>
          <w:szCs w:val="28"/>
        </w:rPr>
        <w:t>.202</w:t>
      </w:r>
      <w:r w:rsidR="00391C8B">
        <w:rPr>
          <w:rFonts w:ascii="Times New Roman" w:hAnsi="Times New Roman" w:cs="Times New Roman"/>
          <w:sz w:val="28"/>
          <w:szCs w:val="28"/>
        </w:rPr>
        <w:t xml:space="preserve">6 </w:t>
      </w:r>
      <w:r w:rsidRPr="00A0589B">
        <w:rPr>
          <w:rFonts w:ascii="Times New Roman" w:hAnsi="Times New Roman" w:cs="Times New Roman"/>
          <w:sz w:val="28"/>
          <w:szCs w:val="28"/>
        </w:rPr>
        <w:t>г.</w:t>
      </w:r>
    </w:p>
    <w:p w:rsidR="007D6FBB" w:rsidRPr="00A0589B" w:rsidRDefault="007D6FBB" w:rsidP="007D6F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589B">
        <w:rPr>
          <w:rFonts w:ascii="Times New Roman" w:hAnsi="Times New Roman" w:cs="Times New Roman"/>
          <w:sz w:val="28"/>
          <w:szCs w:val="28"/>
        </w:rPr>
        <w:t>Информация о днях и часах, в которые возможно посещение экспозиции: с 08.00 до 17.00 часов по рабочим дням</w:t>
      </w:r>
      <w:r>
        <w:rPr>
          <w:rFonts w:ascii="Times New Roman" w:hAnsi="Times New Roman" w:cs="Times New Roman"/>
          <w:sz w:val="28"/>
          <w:szCs w:val="28"/>
        </w:rPr>
        <w:t xml:space="preserve"> (обеденный перерыв с 12.00-13.00)</w:t>
      </w:r>
      <w:r w:rsidRPr="00A0589B">
        <w:rPr>
          <w:rFonts w:ascii="Times New Roman" w:hAnsi="Times New Roman" w:cs="Times New Roman"/>
          <w:sz w:val="28"/>
          <w:szCs w:val="28"/>
        </w:rPr>
        <w:t>, по адресу:</w:t>
      </w:r>
      <w:r w:rsidRPr="00A0589B">
        <w:rPr>
          <w:rFonts w:ascii="Times New Roman" w:hAnsi="Times New Roman" w:cs="Times New Roman"/>
        </w:rPr>
        <w:t xml:space="preserve"> </w:t>
      </w:r>
      <w:r w:rsidRPr="00A0589B">
        <w:rPr>
          <w:rFonts w:ascii="Times New Roman" w:hAnsi="Times New Roman" w:cs="Times New Roman"/>
          <w:sz w:val="28"/>
          <w:szCs w:val="28"/>
        </w:rPr>
        <w:t xml:space="preserve">Республика Татарстан, Алексеевский муниципальный район, </w:t>
      </w:r>
      <w:proofErr w:type="spellStart"/>
      <w:r w:rsidR="00591220">
        <w:rPr>
          <w:rFonts w:ascii="Times New Roman" w:hAnsi="Times New Roman" w:cs="Times New Roman"/>
          <w:sz w:val="28"/>
          <w:szCs w:val="28"/>
        </w:rPr>
        <w:t>с.</w:t>
      </w:r>
      <w:r w:rsidR="001C55E9">
        <w:rPr>
          <w:rFonts w:ascii="Times New Roman" w:hAnsi="Times New Roman" w:cs="Times New Roman"/>
          <w:sz w:val="28"/>
          <w:szCs w:val="28"/>
        </w:rPr>
        <w:t>Лебяжье</w:t>
      </w:r>
      <w:proofErr w:type="spellEnd"/>
      <w:r w:rsidRPr="00A0589B">
        <w:rPr>
          <w:rFonts w:ascii="Times New Roman" w:hAnsi="Times New Roman" w:cs="Times New Roman"/>
          <w:sz w:val="28"/>
          <w:szCs w:val="28"/>
        </w:rPr>
        <w:t xml:space="preserve">, ул. </w:t>
      </w:r>
      <w:r w:rsidR="00591220">
        <w:rPr>
          <w:rFonts w:ascii="Times New Roman" w:hAnsi="Times New Roman" w:cs="Times New Roman"/>
          <w:sz w:val="28"/>
          <w:szCs w:val="28"/>
        </w:rPr>
        <w:t>Центральная</w:t>
      </w:r>
      <w:r w:rsidRPr="00A0589B">
        <w:rPr>
          <w:rFonts w:ascii="Times New Roman" w:hAnsi="Times New Roman" w:cs="Times New Roman"/>
          <w:sz w:val="28"/>
          <w:szCs w:val="28"/>
        </w:rPr>
        <w:t xml:space="preserve">, д. </w:t>
      </w:r>
      <w:r w:rsidR="001C55E9">
        <w:rPr>
          <w:rFonts w:ascii="Times New Roman" w:hAnsi="Times New Roman" w:cs="Times New Roman"/>
          <w:sz w:val="28"/>
          <w:szCs w:val="28"/>
        </w:rPr>
        <w:t>2</w:t>
      </w:r>
      <w:r w:rsidR="00591220">
        <w:rPr>
          <w:rFonts w:ascii="Times New Roman" w:hAnsi="Times New Roman" w:cs="Times New Roman"/>
          <w:sz w:val="28"/>
          <w:szCs w:val="28"/>
        </w:rPr>
        <w:t>7</w:t>
      </w:r>
      <w:r w:rsidR="001C55E9">
        <w:rPr>
          <w:rFonts w:ascii="Times New Roman" w:hAnsi="Times New Roman" w:cs="Times New Roman"/>
          <w:sz w:val="28"/>
          <w:szCs w:val="28"/>
        </w:rPr>
        <w:t>А</w:t>
      </w:r>
      <w:r w:rsidRPr="00A0589B">
        <w:rPr>
          <w:rFonts w:ascii="Times New Roman" w:hAnsi="Times New Roman" w:cs="Times New Roman"/>
          <w:sz w:val="28"/>
          <w:szCs w:val="28"/>
        </w:rPr>
        <w:t>.</w:t>
      </w:r>
    </w:p>
    <w:p w:rsidR="007D6FBB" w:rsidRPr="00215C97" w:rsidRDefault="007D6FBB" w:rsidP="007D6F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589B">
        <w:rPr>
          <w:rFonts w:ascii="Times New Roman" w:hAnsi="Times New Roman" w:cs="Times New Roman"/>
          <w:sz w:val="28"/>
          <w:szCs w:val="28"/>
        </w:rPr>
        <w:t xml:space="preserve">Порядок, сроки и форма внесения участниками публичных слушаний предложений и замечаний, касающихся проекта принимаются до </w:t>
      </w:r>
      <w:r w:rsidR="00591220">
        <w:rPr>
          <w:rFonts w:ascii="Times New Roman" w:hAnsi="Times New Roman" w:cs="Times New Roman"/>
          <w:sz w:val="28"/>
          <w:szCs w:val="28"/>
        </w:rPr>
        <w:t>2</w:t>
      </w:r>
      <w:r w:rsidR="007E3D7A">
        <w:rPr>
          <w:rFonts w:ascii="Times New Roman" w:hAnsi="Times New Roman" w:cs="Times New Roman"/>
          <w:sz w:val="28"/>
          <w:szCs w:val="28"/>
        </w:rPr>
        <w:t>6</w:t>
      </w:r>
      <w:r w:rsidR="00591220">
        <w:rPr>
          <w:rFonts w:ascii="Times New Roman" w:hAnsi="Times New Roman" w:cs="Times New Roman"/>
          <w:sz w:val="28"/>
          <w:szCs w:val="28"/>
        </w:rPr>
        <w:t xml:space="preserve"> </w:t>
      </w:r>
      <w:r w:rsidR="00391C8B">
        <w:rPr>
          <w:rFonts w:ascii="Times New Roman" w:hAnsi="Times New Roman" w:cs="Times New Roman"/>
          <w:sz w:val="28"/>
          <w:szCs w:val="28"/>
        </w:rPr>
        <w:t>февраля</w:t>
      </w:r>
      <w:r w:rsidRPr="00A0589B">
        <w:rPr>
          <w:rFonts w:ascii="Times New Roman" w:hAnsi="Times New Roman" w:cs="Times New Roman"/>
          <w:sz w:val="28"/>
          <w:szCs w:val="28"/>
        </w:rPr>
        <w:t xml:space="preserve"> 202</w:t>
      </w:r>
      <w:r w:rsidR="00391C8B">
        <w:rPr>
          <w:rFonts w:ascii="Times New Roman" w:hAnsi="Times New Roman" w:cs="Times New Roman"/>
          <w:sz w:val="28"/>
          <w:szCs w:val="28"/>
        </w:rPr>
        <w:t xml:space="preserve">6 </w:t>
      </w:r>
      <w:r w:rsidRPr="00A0589B">
        <w:rPr>
          <w:rFonts w:ascii="Times New Roman" w:hAnsi="Times New Roman" w:cs="Times New Roman"/>
          <w:sz w:val="28"/>
          <w:szCs w:val="28"/>
        </w:rPr>
        <w:t>г. с 08.00 до 17.00 часов по рабочим дням, по адресу:</w:t>
      </w:r>
      <w:r w:rsidRPr="00A0589B">
        <w:rPr>
          <w:rFonts w:ascii="Times New Roman" w:hAnsi="Times New Roman" w:cs="Times New Roman"/>
        </w:rPr>
        <w:t xml:space="preserve"> </w:t>
      </w:r>
      <w:r w:rsidRPr="00A0589B">
        <w:rPr>
          <w:rFonts w:ascii="Times New Roman" w:hAnsi="Times New Roman" w:cs="Times New Roman"/>
          <w:sz w:val="28"/>
          <w:szCs w:val="28"/>
        </w:rPr>
        <w:t xml:space="preserve">Республика </w:t>
      </w:r>
      <w:r w:rsidRPr="00A0589B">
        <w:rPr>
          <w:rFonts w:ascii="Times New Roman" w:hAnsi="Times New Roman" w:cs="Times New Roman"/>
          <w:sz w:val="28"/>
          <w:szCs w:val="28"/>
        </w:rPr>
        <w:lastRenderedPageBreak/>
        <w:t xml:space="preserve">Татарстан, Алексеевский муниципальный район, </w:t>
      </w:r>
      <w:proofErr w:type="spellStart"/>
      <w:r w:rsidR="00591220">
        <w:rPr>
          <w:rFonts w:ascii="Times New Roman" w:hAnsi="Times New Roman" w:cs="Times New Roman"/>
          <w:sz w:val="28"/>
          <w:szCs w:val="28"/>
        </w:rPr>
        <w:t>с.</w:t>
      </w:r>
      <w:r w:rsidR="001C55E9">
        <w:rPr>
          <w:rFonts w:ascii="Times New Roman" w:hAnsi="Times New Roman" w:cs="Times New Roman"/>
          <w:sz w:val="28"/>
          <w:szCs w:val="28"/>
        </w:rPr>
        <w:t>Лебяжье</w:t>
      </w:r>
      <w:proofErr w:type="spellEnd"/>
      <w:r w:rsidRPr="00A0589B">
        <w:rPr>
          <w:rFonts w:ascii="Times New Roman" w:hAnsi="Times New Roman" w:cs="Times New Roman"/>
          <w:sz w:val="28"/>
          <w:szCs w:val="28"/>
        </w:rPr>
        <w:t xml:space="preserve">, ул. </w:t>
      </w:r>
      <w:r w:rsidR="00591220">
        <w:rPr>
          <w:rFonts w:ascii="Times New Roman" w:hAnsi="Times New Roman" w:cs="Times New Roman"/>
          <w:sz w:val="28"/>
          <w:szCs w:val="28"/>
        </w:rPr>
        <w:t>Центральная</w:t>
      </w:r>
      <w:r>
        <w:rPr>
          <w:rFonts w:ascii="Times New Roman" w:hAnsi="Times New Roman" w:cs="Times New Roman"/>
          <w:sz w:val="28"/>
          <w:szCs w:val="28"/>
        </w:rPr>
        <w:t xml:space="preserve">, д. </w:t>
      </w:r>
      <w:r w:rsidR="001C55E9">
        <w:rPr>
          <w:rFonts w:ascii="Times New Roman" w:hAnsi="Times New Roman" w:cs="Times New Roman"/>
          <w:sz w:val="28"/>
          <w:szCs w:val="28"/>
        </w:rPr>
        <w:t>2</w:t>
      </w:r>
      <w:r w:rsidR="00591220">
        <w:rPr>
          <w:rFonts w:ascii="Times New Roman" w:hAnsi="Times New Roman" w:cs="Times New Roman"/>
          <w:sz w:val="28"/>
          <w:szCs w:val="28"/>
        </w:rPr>
        <w:t>7</w:t>
      </w:r>
      <w:r w:rsidR="001C55E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, в письменной форме.</w:t>
      </w:r>
    </w:p>
    <w:p w:rsidR="00E92AF8" w:rsidRDefault="007D6FBB" w:rsidP="007D6FBB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89B">
        <w:rPr>
          <w:rFonts w:ascii="Times New Roman" w:hAnsi="Times New Roman" w:cs="Times New Roman"/>
          <w:sz w:val="28"/>
          <w:szCs w:val="28"/>
        </w:rPr>
        <w:t>Информация о дате, времени и месте проведения собрания участников публичных с</w:t>
      </w:r>
      <w:r>
        <w:rPr>
          <w:rFonts w:ascii="Times New Roman" w:hAnsi="Times New Roman" w:cs="Times New Roman"/>
          <w:sz w:val="28"/>
          <w:szCs w:val="28"/>
        </w:rPr>
        <w:t xml:space="preserve">лушаний: </w:t>
      </w:r>
    </w:p>
    <w:p w:rsidR="00E92AF8" w:rsidRPr="007E3D7A" w:rsidRDefault="00E92AF8" w:rsidP="00E92AF8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D7A">
        <w:rPr>
          <w:rFonts w:ascii="Times New Roman" w:hAnsi="Times New Roman" w:cs="Times New Roman"/>
          <w:sz w:val="28"/>
          <w:szCs w:val="28"/>
        </w:rPr>
        <w:t xml:space="preserve">1) </w:t>
      </w:r>
      <w:r w:rsidR="007E3D7A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Pr="007E3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февраля 2026 г. в 11:00 часов, место проведения- </w:t>
      </w:r>
      <w:r w:rsidR="00807BC5" w:rsidRPr="007E3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здание </w:t>
      </w:r>
      <w:proofErr w:type="spellStart"/>
      <w:r w:rsidR="00807BC5" w:rsidRPr="007E3D7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Саконского</w:t>
      </w:r>
      <w:proofErr w:type="spellEnd"/>
      <w:r w:rsidR="00807BC5" w:rsidRPr="007E3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клуба</w:t>
      </w:r>
      <w:r w:rsidRPr="007E3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расположенного по адресу: Республика Татарстан, Алексеевский район, с. </w:t>
      </w:r>
      <w:proofErr w:type="gramStart"/>
      <w:r w:rsidRPr="007E3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Саконы,   </w:t>
      </w:r>
      <w:proofErr w:type="spellStart"/>
      <w:proofErr w:type="gramEnd"/>
      <w:r w:rsidRPr="007E3D7A">
        <w:rPr>
          <w:rFonts w:ascii="Times New Roman" w:eastAsia="Times New Roman" w:hAnsi="Times New Roman" w:cs="Times New Roman"/>
          <w:sz w:val="28"/>
          <w:szCs w:val="28"/>
          <w:lang w:eastAsia="ru-RU"/>
        </w:rPr>
        <w:t>ул.</w:t>
      </w:r>
      <w:r w:rsidR="00807BC5" w:rsidRPr="007E3D7A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Центральная</w:t>
      </w:r>
      <w:proofErr w:type="spellEnd"/>
      <w:r w:rsidR="00807BC5" w:rsidRPr="007E3D7A">
        <w:rPr>
          <w:rFonts w:ascii="Times New Roman" w:eastAsia="Times New Roman" w:hAnsi="Times New Roman" w:cs="Times New Roman"/>
          <w:sz w:val="28"/>
          <w:szCs w:val="28"/>
          <w:lang w:eastAsia="ru-RU"/>
        </w:rPr>
        <w:t>, д.39</w:t>
      </w:r>
      <w:r w:rsidRPr="007E3D7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D6FBB" w:rsidRDefault="00E92AF8" w:rsidP="00E92AF8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7E3D7A">
        <w:rPr>
          <w:rFonts w:ascii="Times New Roman" w:hAnsi="Times New Roman" w:cs="Times New Roman"/>
          <w:sz w:val="28"/>
          <w:szCs w:val="28"/>
        </w:rPr>
        <w:t>27</w:t>
      </w:r>
      <w:r w:rsidR="00591220">
        <w:rPr>
          <w:rFonts w:ascii="Times New Roman" w:hAnsi="Times New Roman" w:cs="Times New Roman"/>
          <w:sz w:val="28"/>
          <w:szCs w:val="28"/>
        </w:rPr>
        <w:t xml:space="preserve"> </w:t>
      </w:r>
      <w:r w:rsidR="00391C8B">
        <w:rPr>
          <w:rFonts w:ascii="Times New Roman" w:hAnsi="Times New Roman" w:cs="Times New Roman"/>
          <w:sz w:val="28"/>
          <w:szCs w:val="28"/>
        </w:rPr>
        <w:t>феврал</w:t>
      </w:r>
      <w:r w:rsidR="00591220">
        <w:rPr>
          <w:rFonts w:ascii="Times New Roman" w:hAnsi="Times New Roman" w:cs="Times New Roman"/>
          <w:sz w:val="28"/>
          <w:szCs w:val="28"/>
        </w:rPr>
        <w:t>я</w:t>
      </w:r>
      <w:r w:rsidR="00FA5897">
        <w:rPr>
          <w:rFonts w:ascii="Times New Roman" w:hAnsi="Times New Roman" w:cs="Times New Roman"/>
          <w:sz w:val="28"/>
          <w:szCs w:val="28"/>
        </w:rPr>
        <w:t xml:space="preserve"> 202</w:t>
      </w:r>
      <w:r w:rsidR="00391C8B">
        <w:rPr>
          <w:rFonts w:ascii="Times New Roman" w:hAnsi="Times New Roman" w:cs="Times New Roman"/>
          <w:sz w:val="28"/>
          <w:szCs w:val="28"/>
        </w:rPr>
        <w:t xml:space="preserve">6 </w:t>
      </w:r>
      <w:r w:rsidR="007D6FBB">
        <w:rPr>
          <w:rFonts w:ascii="Times New Roman" w:hAnsi="Times New Roman" w:cs="Times New Roman"/>
          <w:sz w:val="28"/>
          <w:szCs w:val="28"/>
        </w:rPr>
        <w:t>г. в 1</w:t>
      </w:r>
      <w:r w:rsidR="001C55E9">
        <w:rPr>
          <w:rFonts w:ascii="Times New Roman" w:hAnsi="Times New Roman" w:cs="Times New Roman"/>
          <w:sz w:val="28"/>
          <w:szCs w:val="28"/>
        </w:rPr>
        <w:t>4:</w:t>
      </w:r>
      <w:r w:rsidR="007D6FBB" w:rsidRPr="00A0589B">
        <w:rPr>
          <w:rFonts w:ascii="Times New Roman" w:hAnsi="Times New Roman" w:cs="Times New Roman"/>
          <w:sz w:val="28"/>
          <w:szCs w:val="28"/>
        </w:rPr>
        <w:t>00 часов, место проведения</w:t>
      </w:r>
      <w:r w:rsidR="00FA5897">
        <w:rPr>
          <w:rFonts w:ascii="Times New Roman" w:hAnsi="Times New Roman" w:cs="Times New Roman"/>
          <w:sz w:val="28"/>
          <w:szCs w:val="28"/>
        </w:rPr>
        <w:t xml:space="preserve"> </w:t>
      </w:r>
      <w:r w:rsidR="007D6FBB" w:rsidRPr="00A0589B">
        <w:rPr>
          <w:rFonts w:ascii="Times New Roman" w:hAnsi="Times New Roman" w:cs="Times New Roman"/>
          <w:sz w:val="28"/>
          <w:szCs w:val="28"/>
        </w:rPr>
        <w:t xml:space="preserve">- здание </w:t>
      </w:r>
      <w:r w:rsidR="00B261D7"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  <w:proofErr w:type="spellStart"/>
      <w:r w:rsidR="00B261D7">
        <w:rPr>
          <w:rFonts w:ascii="Times New Roman" w:hAnsi="Times New Roman" w:cs="Times New Roman"/>
          <w:sz w:val="28"/>
          <w:szCs w:val="28"/>
        </w:rPr>
        <w:t>Лебяжинского</w:t>
      </w:r>
      <w:proofErr w:type="spellEnd"/>
      <w:r w:rsidR="00B261D7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7D6FBB" w:rsidRPr="00A0589B">
        <w:rPr>
          <w:rFonts w:ascii="Times New Roman" w:hAnsi="Times New Roman" w:cs="Times New Roman"/>
          <w:sz w:val="28"/>
          <w:szCs w:val="28"/>
        </w:rPr>
        <w:t xml:space="preserve"> по адресу: Республика Татарстан, Алексеевский муниципальный район, </w:t>
      </w:r>
      <w:proofErr w:type="spellStart"/>
      <w:r w:rsidR="00121B64">
        <w:rPr>
          <w:rFonts w:ascii="Times New Roman" w:hAnsi="Times New Roman" w:cs="Times New Roman"/>
          <w:sz w:val="28"/>
          <w:szCs w:val="28"/>
        </w:rPr>
        <w:t>с.</w:t>
      </w:r>
      <w:r w:rsidR="00B261D7">
        <w:rPr>
          <w:rFonts w:ascii="Times New Roman" w:hAnsi="Times New Roman" w:cs="Times New Roman"/>
          <w:sz w:val="28"/>
          <w:szCs w:val="28"/>
        </w:rPr>
        <w:t>Лебяжье</w:t>
      </w:r>
      <w:proofErr w:type="spellEnd"/>
      <w:r w:rsidR="007D6FBB" w:rsidRPr="00A0589B">
        <w:rPr>
          <w:rFonts w:ascii="Times New Roman" w:hAnsi="Times New Roman" w:cs="Times New Roman"/>
          <w:sz w:val="28"/>
          <w:szCs w:val="28"/>
        </w:rPr>
        <w:t xml:space="preserve">, ул. </w:t>
      </w:r>
      <w:r w:rsidR="00121B64">
        <w:rPr>
          <w:rFonts w:ascii="Times New Roman" w:hAnsi="Times New Roman" w:cs="Times New Roman"/>
          <w:sz w:val="28"/>
          <w:szCs w:val="28"/>
        </w:rPr>
        <w:t>Центральная</w:t>
      </w:r>
      <w:r w:rsidR="007D6FBB" w:rsidRPr="00A0589B">
        <w:rPr>
          <w:rFonts w:ascii="Times New Roman" w:hAnsi="Times New Roman" w:cs="Times New Roman"/>
          <w:sz w:val="28"/>
          <w:szCs w:val="28"/>
        </w:rPr>
        <w:t xml:space="preserve">, д. </w:t>
      </w:r>
      <w:r w:rsidR="00B261D7">
        <w:rPr>
          <w:rFonts w:ascii="Times New Roman" w:hAnsi="Times New Roman" w:cs="Times New Roman"/>
          <w:sz w:val="28"/>
          <w:szCs w:val="28"/>
        </w:rPr>
        <w:t>27А</w:t>
      </w:r>
      <w:r w:rsidR="007D6FBB" w:rsidRPr="00A0589B">
        <w:rPr>
          <w:rFonts w:ascii="Times New Roman" w:hAnsi="Times New Roman" w:cs="Times New Roman"/>
          <w:sz w:val="28"/>
          <w:szCs w:val="28"/>
        </w:rPr>
        <w:t>.</w:t>
      </w:r>
    </w:p>
    <w:p w:rsidR="007D6FBB" w:rsidRDefault="007D6FBB" w:rsidP="007D6FBB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37B">
        <w:rPr>
          <w:rFonts w:ascii="Times New Roman" w:hAnsi="Times New Roman" w:cs="Times New Roman"/>
          <w:sz w:val="28"/>
          <w:szCs w:val="28"/>
        </w:rPr>
        <w:t>4. Участники публичных слушаний: жители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B261D7">
        <w:rPr>
          <w:rFonts w:ascii="Times New Roman" w:hAnsi="Times New Roman" w:cs="Times New Roman"/>
          <w:sz w:val="28"/>
          <w:szCs w:val="28"/>
        </w:rPr>
        <w:t>Лебяжин</w:t>
      </w:r>
      <w:r w:rsidR="00121B64">
        <w:rPr>
          <w:rFonts w:ascii="Times New Roman" w:hAnsi="Times New Roman" w:cs="Times New Roman"/>
          <w:sz w:val="28"/>
          <w:szCs w:val="28"/>
        </w:rPr>
        <w:t>ское сельское</w:t>
      </w:r>
      <w:r>
        <w:rPr>
          <w:rFonts w:ascii="Times New Roman" w:hAnsi="Times New Roman" w:cs="Times New Roman"/>
          <w:sz w:val="28"/>
          <w:szCs w:val="28"/>
        </w:rPr>
        <w:t xml:space="preserve"> поселение» Алексеевского муниципального района Республики Татарстан</w:t>
      </w:r>
      <w:r w:rsidRPr="0014137B">
        <w:rPr>
          <w:rFonts w:ascii="Times New Roman" w:hAnsi="Times New Roman" w:cs="Times New Roman"/>
          <w:sz w:val="28"/>
          <w:szCs w:val="28"/>
        </w:rPr>
        <w:t xml:space="preserve">, </w:t>
      </w:r>
      <w:r w:rsidRPr="0014137B">
        <w:rPr>
          <w:rFonts w:ascii="Times New Roman" w:hAnsi="Times New Roman" w:cs="Times New Roman"/>
          <w:bCs/>
          <w:sz w:val="28"/>
          <w:szCs w:val="28"/>
        </w:rPr>
        <w:t xml:space="preserve">депутаты Совета </w:t>
      </w:r>
      <w:proofErr w:type="spellStart"/>
      <w:r w:rsidR="00B261D7">
        <w:rPr>
          <w:rFonts w:ascii="Times New Roman" w:hAnsi="Times New Roman" w:cs="Times New Roman"/>
          <w:bCs/>
          <w:sz w:val="28"/>
          <w:szCs w:val="28"/>
        </w:rPr>
        <w:t>Лебяжинск</w:t>
      </w:r>
      <w:r w:rsidR="00121B64">
        <w:rPr>
          <w:rFonts w:ascii="Times New Roman" w:hAnsi="Times New Roman" w:cs="Times New Roman"/>
          <w:bCs/>
          <w:sz w:val="28"/>
          <w:szCs w:val="28"/>
        </w:rPr>
        <w:t>ого</w:t>
      </w:r>
      <w:proofErr w:type="spellEnd"/>
      <w:r w:rsidR="00121B64">
        <w:rPr>
          <w:rFonts w:ascii="Times New Roman" w:hAnsi="Times New Roman" w:cs="Times New Roman"/>
          <w:bCs/>
          <w:sz w:val="28"/>
          <w:szCs w:val="28"/>
        </w:rPr>
        <w:t xml:space="preserve"> сельского</w:t>
      </w:r>
      <w:r w:rsidRPr="0014137B">
        <w:rPr>
          <w:rFonts w:ascii="Times New Roman" w:hAnsi="Times New Roman" w:cs="Times New Roman"/>
          <w:bCs/>
          <w:sz w:val="28"/>
          <w:szCs w:val="28"/>
        </w:rPr>
        <w:t xml:space="preserve"> поселения, члены комиссии.</w:t>
      </w:r>
    </w:p>
    <w:p w:rsidR="007D6FBB" w:rsidRDefault="007D6FBB" w:rsidP="007D6F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215C97">
        <w:rPr>
          <w:rFonts w:ascii="Times New Roman" w:hAnsi="Times New Roman" w:cs="Times New Roman"/>
          <w:sz w:val="28"/>
          <w:szCs w:val="28"/>
        </w:rPr>
        <w:t>Информация об оф</w:t>
      </w:r>
      <w:r>
        <w:rPr>
          <w:rFonts w:ascii="Times New Roman" w:hAnsi="Times New Roman" w:cs="Times New Roman"/>
          <w:sz w:val="28"/>
          <w:szCs w:val="28"/>
        </w:rPr>
        <w:t>ициальном сайте, на котором будет размещен</w:t>
      </w:r>
      <w:r w:rsidRPr="00215C97">
        <w:rPr>
          <w:rFonts w:ascii="Times New Roman" w:hAnsi="Times New Roman" w:cs="Times New Roman"/>
          <w:sz w:val="28"/>
          <w:szCs w:val="28"/>
        </w:rPr>
        <w:t xml:space="preserve"> проект, подлежащий рассмотрению на общественных обсуждениях, </w:t>
      </w:r>
      <w:r>
        <w:rPr>
          <w:rFonts w:ascii="Times New Roman" w:hAnsi="Times New Roman" w:cs="Times New Roman"/>
          <w:sz w:val="28"/>
          <w:szCs w:val="28"/>
        </w:rPr>
        <w:br/>
      </w:r>
      <w:r w:rsidRPr="00215C97">
        <w:rPr>
          <w:rFonts w:ascii="Times New Roman" w:hAnsi="Times New Roman" w:cs="Times New Roman"/>
          <w:sz w:val="28"/>
          <w:szCs w:val="28"/>
        </w:rPr>
        <w:t>и информационные материалы к нему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B43AF" w:rsidRDefault="007D6FBB" w:rsidP="008B64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Разместить проект не позднее чем за семь дней от начала оповещения о начале общественных обсуждений на официальном сайте Алексеевского муниципального района в информационно-телекоммуникационн</w:t>
      </w:r>
      <w:r w:rsidR="00F8385B">
        <w:rPr>
          <w:rFonts w:ascii="Times New Roman" w:hAnsi="Times New Roman" w:cs="Times New Roman"/>
          <w:sz w:val="28"/>
          <w:szCs w:val="28"/>
        </w:rPr>
        <w:t xml:space="preserve">ой сети Интернет по веб адресу: </w:t>
      </w:r>
      <w:hyperlink r:id="rId5" w:history="1">
        <w:r w:rsidR="007735A5" w:rsidRPr="00120F21">
          <w:rPr>
            <w:rStyle w:val="a3"/>
            <w:rFonts w:ascii="Times New Roman" w:hAnsi="Times New Roman" w:cs="Times New Roman"/>
            <w:sz w:val="28"/>
            <w:szCs w:val="28"/>
          </w:rPr>
          <w:t>https://alekseevskiy.tatarstan.ru/proekti-po-publichnim-slushaniyam-8747389.htm</w:t>
        </w:r>
      </w:hyperlink>
      <w:r w:rsidR="00F8385B" w:rsidRPr="00F8385B">
        <w:rPr>
          <w:rFonts w:ascii="Times New Roman" w:hAnsi="Times New Roman" w:cs="Times New Roman"/>
          <w:sz w:val="28"/>
          <w:szCs w:val="28"/>
        </w:rPr>
        <w:t>.</w:t>
      </w:r>
    </w:p>
    <w:p w:rsidR="007D6FBB" w:rsidRPr="00313AD8" w:rsidRDefault="007D6FBB" w:rsidP="008B64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215C97">
        <w:rPr>
          <w:rFonts w:ascii="Times New Roman" w:hAnsi="Times New Roman" w:cs="Times New Roman"/>
          <w:sz w:val="28"/>
          <w:szCs w:val="28"/>
        </w:rPr>
        <w:t xml:space="preserve">Настоящее оповещение </w:t>
      </w:r>
      <w:r>
        <w:rPr>
          <w:rFonts w:ascii="Times New Roman" w:hAnsi="Times New Roman" w:cs="Times New Roman"/>
          <w:sz w:val="28"/>
          <w:szCs w:val="28"/>
        </w:rPr>
        <w:t>обнародовать</w:t>
      </w:r>
      <w:r w:rsidRPr="00215C97">
        <w:rPr>
          <w:rFonts w:ascii="Times New Roman" w:hAnsi="Times New Roman" w:cs="Times New Roman"/>
          <w:sz w:val="28"/>
          <w:szCs w:val="28"/>
        </w:rPr>
        <w:t xml:space="preserve"> </w:t>
      </w:r>
      <w:r w:rsidRPr="00313AD8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Pr="00313AD8">
        <w:rPr>
          <w:rFonts w:ascii="Times New Roman" w:hAnsi="Times New Roman" w:cs="Times New Roman"/>
          <w:sz w:val="28"/>
          <w:szCs w:val="28"/>
        </w:rPr>
        <w:t>официальном сайте муниципального образования «</w:t>
      </w:r>
      <w:r w:rsidR="00B261D7">
        <w:rPr>
          <w:rFonts w:ascii="Times New Roman" w:hAnsi="Times New Roman" w:cs="Times New Roman"/>
          <w:sz w:val="28"/>
          <w:szCs w:val="28"/>
        </w:rPr>
        <w:t>Лебяжин</w:t>
      </w:r>
      <w:r w:rsidR="00121B64">
        <w:rPr>
          <w:rFonts w:ascii="Times New Roman" w:hAnsi="Times New Roman" w:cs="Times New Roman"/>
          <w:sz w:val="28"/>
          <w:szCs w:val="28"/>
        </w:rPr>
        <w:t>ское сельское</w:t>
      </w:r>
      <w:r w:rsidRPr="00313AD8">
        <w:rPr>
          <w:rFonts w:ascii="Times New Roman" w:hAnsi="Times New Roman" w:cs="Times New Roman"/>
          <w:sz w:val="28"/>
          <w:szCs w:val="28"/>
        </w:rPr>
        <w:t xml:space="preserve"> поселение» Алексеевского муниципального района Республики Татарстан в информационно-телекоммуникационной сети «Интернет»</w:t>
      </w:r>
      <w:r w:rsidR="00A8013F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F8385B" w:rsidRPr="00120F21">
          <w:rPr>
            <w:rStyle w:val="a3"/>
            <w:rFonts w:ascii="Times New Roman" w:hAnsi="Times New Roman" w:cs="Times New Roman"/>
            <w:sz w:val="28"/>
            <w:szCs w:val="28"/>
          </w:rPr>
          <w:t>https://alekseevskiy.tatarstan.ru/opoveshcheniya-o-nachale-publichnih-slushaniy-8746289.htm</w:t>
        </w:r>
      </w:hyperlink>
      <w:r w:rsidR="008B64FB">
        <w:rPr>
          <w:rFonts w:ascii="Times New Roman" w:hAnsi="Times New Roman" w:cs="Times New Roman"/>
          <w:sz w:val="28"/>
          <w:szCs w:val="28"/>
        </w:rPr>
        <w:t xml:space="preserve">, </w:t>
      </w:r>
      <w:r w:rsidRPr="00313AD8">
        <w:rPr>
          <w:rFonts w:ascii="Times New Roman" w:hAnsi="Times New Roman" w:cs="Times New Roman"/>
          <w:sz w:val="28"/>
          <w:szCs w:val="28"/>
        </w:rPr>
        <w:t>а так же на информационных стендах, расположенны</w:t>
      </w:r>
      <w:r w:rsidR="00B261D7">
        <w:rPr>
          <w:rFonts w:ascii="Times New Roman" w:hAnsi="Times New Roman" w:cs="Times New Roman"/>
          <w:sz w:val="28"/>
          <w:szCs w:val="28"/>
        </w:rPr>
        <w:t>х</w:t>
      </w:r>
      <w:r w:rsidRPr="00313AD8">
        <w:rPr>
          <w:rFonts w:ascii="Times New Roman" w:hAnsi="Times New Roman" w:cs="Times New Roman"/>
          <w:sz w:val="28"/>
          <w:szCs w:val="28"/>
        </w:rPr>
        <w:t xml:space="preserve"> по адресам:</w:t>
      </w:r>
    </w:p>
    <w:p w:rsidR="007D6FBB" w:rsidRPr="00313AD8" w:rsidRDefault="007D6FBB" w:rsidP="007D6FB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13AD8">
        <w:rPr>
          <w:rFonts w:ascii="Times New Roman" w:hAnsi="Times New Roman" w:cs="Times New Roman"/>
          <w:sz w:val="28"/>
          <w:szCs w:val="28"/>
        </w:rPr>
        <w:t xml:space="preserve">- административное здание Исполнительного комитета </w:t>
      </w:r>
      <w:proofErr w:type="spellStart"/>
      <w:r w:rsidR="00B261D7">
        <w:rPr>
          <w:rFonts w:ascii="Times New Roman" w:hAnsi="Times New Roman" w:cs="Times New Roman"/>
          <w:sz w:val="28"/>
          <w:szCs w:val="28"/>
        </w:rPr>
        <w:t>Лебяжин</w:t>
      </w:r>
      <w:r w:rsidR="00121B64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121B64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313AD8">
        <w:rPr>
          <w:rFonts w:ascii="Times New Roman" w:hAnsi="Times New Roman" w:cs="Times New Roman"/>
          <w:sz w:val="28"/>
          <w:szCs w:val="28"/>
        </w:rPr>
        <w:t xml:space="preserve"> поселения Алексеевского муниципального района РТ: </w:t>
      </w:r>
      <w:proofErr w:type="spellStart"/>
      <w:r w:rsidR="00121B64">
        <w:rPr>
          <w:rFonts w:ascii="Times New Roman" w:hAnsi="Times New Roman" w:cs="Times New Roman"/>
          <w:sz w:val="28"/>
          <w:szCs w:val="28"/>
        </w:rPr>
        <w:t>с.</w:t>
      </w:r>
      <w:r w:rsidR="00B261D7">
        <w:rPr>
          <w:rFonts w:ascii="Times New Roman" w:hAnsi="Times New Roman" w:cs="Times New Roman"/>
          <w:sz w:val="28"/>
          <w:szCs w:val="28"/>
        </w:rPr>
        <w:t>Лебяжье</w:t>
      </w:r>
      <w:proofErr w:type="spellEnd"/>
      <w:r w:rsidRPr="00313AD8">
        <w:rPr>
          <w:rFonts w:ascii="Times New Roman" w:hAnsi="Times New Roman" w:cs="Times New Roman"/>
          <w:sz w:val="28"/>
          <w:szCs w:val="28"/>
        </w:rPr>
        <w:t xml:space="preserve">, ул. </w:t>
      </w:r>
      <w:r w:rsidR="00121B64">
        <w:rPr>
          <w:rFonts w:ascii="Times New Roman" w:hAnsi="Times New Roman" w:cs="Times New Roman"/>
          <w:sz w:val="28"/>
          <w:szCs w:val="28"/>
        </w:rPr>
        <w:t>Центральная</w:t>
      </w:r>
      <w:r w:rsidRPr="00313AD8">
        <w:rPr>
          <w:rFonts w:ascii="Times New Roman" w:hAnsi="Times New Roman" w:cs="Times New Roman"/>
          <w:sz w:val="28"/>
          <w:szCs w:val="28"/>
        </w:rPr>
        <w:t xml:space="preserve"> д.</w:t>
      </w:r>
      <w:r w:rsidR="00B261D7">
        <w:rPr>
          <w:rFonts w:ascii="Times New Roman" w:hAnsi="Times New Roman" w:cs="Times New Roman"/>
          <w:sz w:val="28"/>
          <w:szCs w:val="28"/>
        </w:rPr>
        <w:t>2</w:t>
      </w:r>
      <w:r w:rsidR="00121B64">
        <w:rPr>
          <w:rFonts w:ascii="Times New Roman" w:hAnsi="Times New Roman" w:cs="Times New Roman"/>
          <w:sz w:val="28"/>
          <w:szCs w:val="28"/>
        </w:rPr>
        <w:t>7</w:t>
      </w:r>
      <w:r w:rsidR="00B261D7">
        <w:rPr>
          <w:rFonts w:ascii="Times New Roman" w:hAnsi="Times New Roman" w:cs="Times New Roman"/>
          <w:sz w:val="28"/>
          <w:szCs w:val="28"/>
        </w:rPr>
        <w:t>А</w:t>
      </w:r>
      <w:r w:rsidRPr="00313AD8">
        <w:rPr>
          <w:rFonts w:ascii="Times New Roman" w:hAnsi="Times New Roman" w:cs="Times New Roman"/>
          <w:sz w:val="28"/>
          <w:szCs w:val="28"/>
        </w:rPr>
        <w:t>;</w:t>
      </w:r>
    </w:p>
    <w:p w:rsidR="007D6FBB" w:rsidRDefault="007D6FBB" w:rsidP="00B261D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13AD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B261D7">
        <w:rPr>
          <w:rFonts w:ascii="Times New Roman" w:hAnsi="Times New Roman" w:cs="Times New Roman"/>
          <w:sz w:val="28"/>
          <w:szCs w:val="28"/>
        </w:rPr>
        <w:t>Лебяжинский</w:t>
      </w:r>
      <w:proofErr w:type="spellEnd"/>
      <w:r w:rsidR="00121B64">
        <w:rPr>
          <w:rFonts w:ascii="Times New Roman" w:hAnsi="Times New Roman" w:cs="Times New Roman"/>
          <w:sz w:val="28"/>
          <w:szCs w:val="28"/>
        </w:rPr>
        <w:t xml:space="preserve"> Сельский Дом Культуры</w:t>
      </w:r>
      <w:r w:rsidRPr="00313AD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261D7">
        <w:rPr>
          <w:rFonts w:ascii="Times New Roman" w:hAnsi="Times New Roman" w:cs="Times New Roman"/>
          <w:sz w:val="28"/>
          <w:szCs w:val="28"/>
        </w:rPr>
        <w:t>с.Лебяжье</w:t>
      </w:r>
      <w:proofErr w:type="spellEnd"/>
      <w:r w:rsidRPr="00313AD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21B64">
        <w:rPr>
          <w:rFonts w:ascii="Times New Roman" w:hAnsi="Times New Roman" w:cs="Times New Roman"/>
          <w:sz w:val="28"/>
          <w:szCs w:val="28"/>
        </w:rPr>
        <w:t>ул.Центральная</w:t>
      </w:r>
      <w:proofErr w:type="spellEnd"/>
      <w:r w:rsidRPr="00313AD8">
        <w:rPr>
          <w:rFonts w:ascii="Times New Roman" w:hAnsi="Times New Roman" w:cs="Times New Roman"/>
          <w:sz w:val="28"/>
          <w:szCs w:val="28"/>
        </w:rPr>
        <w:t>, д.</w:t>
      </w:r>
      <w:r w:rsidR="00B261D7">
        <w:rPr>
          <w:rFonts w:ascii="Times New Roman" w:hAnsi="Times New Roman" w:cs="Times New Roman"/>
          <w:sz w:val="28"/>
          <w:szCs w:val="28"/>
        </w:rPr>
        <w:t>2</w:t>
      </w:r>
      <w:r w:rsidR="00972237">
        <w:rPr>
          <w:rFonts w:ascii="Times New Roman" w:hAnsi="Times New Roman" w:cs="Times New Roman"/>
          <w:sz w:val="28"/>
          <w:szCs w:val="28"/>
        </w:rPr>
        <w:t>9</w:t>
      </w:r>
      <w:r w:rsidR="00144CB8">
        <w:rPr>
          <w:rFonts w:ascii="Times New Roman" w:hAnsi="Times New Roman" w:cs="Times New Roman"/>
          <w:sz w:val="28"/>
          <w:szCs w:val="28"/>
        </w:rPr>
        <w:t>А;</w:t>
      </w:r>
    </w:p>
    <w:p w:rsidR="007D6FBB" w:rsidRPr="007E3D7A" w:rsidRDefault="00144CB8" w:rsidP="00144CB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7E3D7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E3D7A">
        <w:rPr>
          <w:rFonts w:ascii="Times New Roman" w:hAnsi="Times New Roman" w:cs="Times New Roman"/>
          <w:sz w:val="28"/>
          <w:szCs w:val="28"/>
        </w:rPr>
        <w:t>Саконский</w:t>
      </w:r>
      <w:proofErr w:type="spellEnd"/>
      <w:r w:rsidRPr="007E3D7A">
        <w:rPr>
          <w:rFonts w:ascii="Times New Roman" w:hAnsi="Times New Roman" w:cs="Times New Roman"/>
          <w:sz w:val="28"/>
          <w:szCs w:val="28"/>
        </w:rPr>
        <w:t xml:space="preserve"> сельский клуб, </w:t>
      </w:r>
      <w:proofErr w:type="spellStart"/>
      <w:r w:rsidRPr="007E3D7A">
        <w:rPr>
          <w:rFonts w:ascii="Times New Roman" w:hAnsi="Times New Roman" w:cs="Times New Roman"/>
          <w:sz w:val="28"/>
          <w:szCs w:val="28"/>
        </w:rPr>
        <w:t>с.Саконы</w:t>
      </w:r>
      <w:proofErr w:type="spellEnd"/>
      <w:r w:rsidRPr="007E3D7A">
        <w:rPr>
          <w:rFonts w:ascii="Times New Roman" w:hAnsi="Times New Roman" w:cs="Times New Roman"/>
          <w:sz w:val="28"/>
          <w:szCs w:val="28"/>
        </w:rPr>
        <w:t>, ул. Центральная, д.39.</w:t>
      </w:r>
    </w:p>
    <w:bookmarkEnd w:id="0"/>
    <w:p w:rsidR="007D6FBB" w:rsidRDefault="007D6FBB" w:rsidP="007D6F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61D7" w:rsidRPr="00215C97" w:rsidRDefault="00B261D7" w:rsidP="007D6F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1B64" w:rsidRDefault="00121B64" w:rsidP="007D6FB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Секретарь</w:t>
      </w:r>
    </w:p>
    <w:p w:rsidR="007D6FBB" w:rsidRPr="00A35862" w:rsidRDefault="00121B64" w:rsidP="007D6FB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  <w:r w:rsidR="007D6FBB" w:rsidRPr="00A3586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</w:t>
      </w:r>
      <w:proofErr w:type="spellStart"/>
      <w:r w:rsidR="00B261D7">
        <w:rPr>
          <w:rFonts w:ascii="Times New Roman" w:hAnsi="Times New Roman" w:cs="Times New Roman"/>
          <w:b/>
          <w:sz w:val="28"/>
          <w:szCs w:val="28"/>
        </w:rPr>
        <w:t>Н</w:t>
      </w:r>
      <w:r>
        <w:rPr>
          <w:rFonts w:ascii="Times New Roman" w:hAnsi="Times New Roman" w:cs="Times New Roman"/>
          <w:b/>
          <w:sz w:val="28"/>
          <w:szCs w:val="28"/>
        </w:rPr>
        <w:t>.Г.</w:t>
      </w:r>
      <w:r w:rsidR="00B261D7">
        <w:rPr>
          <w:rFonts w:ascii="Times New Roman" w:hAnsi="Times New Roman" w:cs="Times New Roman"/>
          <w:b/>
          <w:sz w:val="28"/>
          <w:szCs w:val="28"/>
        </w:rPr>
        <w:t>Каныгина</w:t>
      </w:r>
      <w:proofErr w:type="spellEnd"/>
      <w:r w:rsidR="007D6FBB" w:rsidRPr="00A35862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7D6FBB" w:rsidRDefault="007D6FBB" w:rsidP="007D6F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2A2A" w:rsidRDefault="00FF2A2A"/>
    <w:sectPr w:rsidR="00FF2A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E5B"/>
    <w:rsid w:val="000F4F68"/>
    <w:rsid w:val="00121B64"/>
    <w:rsid w:val="00144CB8"/>
    <w:rsid w:val="001A221B"/>
    <w:rsid w:val="001C55E9"/>
    <w:rsid w:val="001E175D"/>
    <w:rsid w:val="0029337F"/>
    <w:rsid w:val="002B43AF"/>
    <w:rsid w:val="00391C8B"/>
    <w:rsid w:val="00591220"/>
    <w:rsid w:val="006D0634"/>
    <w:rsid w:val="007735A5"/>
    <w:rsid w:val="007A3B4A"/>
    <w:rsid w:val="007B5E5B"/>
    <w:rsid w:val="007D6FBB"/>
    <w:rsid w:val="007E3D7A"/>
    <w:rsid w:val="00807BC5"/>
    <w:rsid w:val="008B64FB"/>
    <w:rsid w:val="008D059A"/>
    <w:rsid w:val="00972237"/>
    <w:rsid w:val="00A8013F"/>
    <w:rsid w:val="00B261D7"/>
    <w:rsid w:val="00CB5E3C"/>
    <w:rsid w:val="00CD7D7E"/>
    <w:rsid w:val="00D450C0"/>
    <w:rsid w:val="00DD6BAE"/>
    <w:rsid w:val="00E2698D"/>
    <w:rsid w:val="00E92AF8"/>
    <w:rsid w:val="00EE3E48"/>
    <w:rsid w:val="00F4260D"/>
    <w:rsid w:val="00F77E59"/>
    <w:rsid w:val="00F8385B"/>
    <w:rsid w:val="00FA5897"/>
    <w:rsid w:val="00FF2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36FAC"/>
  <w15:chartTrackingRefBased/>
  <w15:docId w15:val="{7E993BEB-2FDF-4C4D-AD66-6D3022C5E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F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6FBB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A58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A5897"/>
    <w:rPr>
      <w:rFonts w:ascii="Segoe UI" w:hAnsi="Segoe UI" w:cs="Segoe UI"/>
      <w:sz w:val="18"/>
      <w:szCs w:val="18"/>
    </w:rPr>
  </w:style>
  <w:style w:type="character" w:styleId="a6">
    <w:name w:val="FollowedHyperlink"/>
    <w:basedOn w:val="a0"/>
    <w:uiPriority w:val="99"/>
    <w:semiHidden/>
    <w:unhideWhenUsed/>
    <w:rsid w:val="002B43A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alekseevskiy.tatarstan.ru/opoveshcheniya-o-nachale-publichnih-slushaniy-8746289.htm" TargetMode="External"/><Relationship Id="rId5" Type="http://schemas.openxmlformats.org/officeDocument/2006/relationships/hyperlink" Target="https://alekseevskiy.tatarstan.ru/proekti-po-publichnim-slushaniyam-8747389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0BD174-F194-4E09-B21A-FC9AE480D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2</Pages>
  <Words>673</Words>
  <Characters>3841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USER14</dc:creator>
  <cp:keywords/>
  <dc:description/>
  <cp:lastModifiedBy>Лебяжинское СП</cp:lastModifiedBy>
  <cp:revision>9</cp:revision>
  <cp:lastPrinted>2026-01-30T06:15:00Z</cp:lastPrinted>
  <dcterms:created xsi:type="dcterms:W3CDTF">2026-01-28T14:21:00Z</dcterms:created>
  <dcterms:modified xsi:type="dcterms:W3CDTF">2026-02-02T11:56:00Z</dcterms:modified>
</cp:coreProperties>
</file>